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both"/>
        <w:rPr>
          <w:rFonts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Readings in Education, Development and Globalization</w:t>
      </w:r>
    </w:p>
    <w:p>
      <w:pPr>
        <w:pStyle w:val="6"/>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1"/>
          <w:szCs w:val="21"/>
        </w:rPr>
      </w:pPr>
      <w:r>
        <w:rPr>
          <w:rStyle w:val="7"/>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Edited by:</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Professor Charles M. Ogbodo, </w:t>
      </w:r>
      <w:r>
        <w:rPr>
          <w:rFonts w:hint="default" w:ascii="Georgia" w:hAnsi="Georgia" w:eastAsia="Georgia" w:cs="Georgia"/>
          <w:i/>
          <w:iCs/>
          <w:caps w:val="0"/>
          <w:color w:val="000000"/>
          <w:spacing w:val="0"/>
          <w:sz w:val="21"/>
          <w:szCs w:val="21"/>
          <w:bdr w:val="none" w:color="auto" w:sz="0" w:space="0"/>
          <w:shd w:val="clear" w:fill="FFFFFF"/>
        </w:rPr>
        <w:t>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Professor John O. Umoh, </w:t>
      </w:r>
      <w:r>
        <w:rPr>
          <w:rFonts w:hint="default" w:ascii="Georgia" w:hAnsi="Georgia" w:eastAsia="Georgia" w:cs="Georgia"/>
          <w:i/>
          <w:iCs/>
          <w:caps w:val="0"/>
          <w:color w:val="000000"/>
          <w:spacing w:val="0"/>
          <w:sz w:val="21"/>
          <w:szCs w:val="21"/>
          <w:bdr w:val="none" w:color="auto" w:sz="0" w:space="0"/>
          <w:shd w:val="clear" w:fill="FFFFFF"/>
        </w:rPr>
        <w:t>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Anthony E. Ibeh, </w:t>
      </w:r>
      <w:r>
        <w:rPr>
          <w:rFonts w:hint="default" w:ascii="Georgia" w:hAnsi="Georgia" w:eastAsia="Georgia" w:cs="Georgia"/>
          <w:i/>
          <w:iCs/>
          <w:caps w:val="0"/>
          <w:color w:val="000000"/>
          <w:spacing w:val="0"/>
          <w:sz w:val="21"/>
          <w:szCs w:val="21"/>
          <w:bdr w:val="none" w:color="auto" w:sz="0" w:space="0"/>
          <w:shd w:val="clear" w:fill="FFFFFF"/>
        </w:rPr>
        <w:t>Ph.D</w:t>
      </w:r>
    </w:p>
    <w:p>
      <w:pPr>
        <w:pStyle w:val="6"/>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Published by</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The Department of Education and training</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International Centre for Integrated Development Research</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3, Alderton Road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P. O. Box 456, Ikot Ekpene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Akwa Ibom State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Tel: +234-8064087345</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E-mail: </w:t>
      </w:r>
      <w:r>
        <w:rPr>
          <w:rFonts w:hint="default" w:ascii="Georgia" w:hAnsi="Georgia" w:eastAsia="Georgia" w:cs="Georgia"/>
          <w:i/>
          <w:iCs/>
          <w:caps w:val="0"/>
          <w:color w:val="006600"/>
          <w:spacing w:val="0"/>
          <w:sz w:val="21"/>
          <w:szCs w:val="21"/>
          <w:u w:val="none"/>
          <w:bdr w:val="none" w:color="auto" w:sz="0" w:space="0"/>
          <w:shd w:val="clear" w:fill="FFFFFF"/>
        </w:rPr>
        <w:fldChar w:fldCharType="begin"/>
      </w:r>
      <w:r>
        <w:rPr>
          <w:rFonts w:hint="default" w:ascii="Georgia" w:hAnsi="Georgia" w:eastAsia="Georgia" w:cs="Georgia"/>
          <w:i/>
          <w:iCs/>
          <w:caps w:val="0"/>
          <w:color w:val="006600"/>
          <w:spacing w:val="0"/>
          <w:sz w:val="21"/>
          <w:szCs w:val="21"/>
          <w:u w:val="none"/>
          <w:bdr w:val="none" w:color="auto" w:sz="0" w:space="0"/>
          <w:shd w:val="clear" w:fill="FFFFFF"/>
        </w:rPr>
        <w:instrText xml:space="preserve"> HYPERLINK "mailto:icidresearch@gmail.com" </w:instrText>
      </w:r>
      <w:r>
        <w:rPr>
          <w:rFonts w:hint="default" w:ascii="Georgia" w:hAnsi="Georgia" w:eastAsia="Georgia" w:cs="Georgia"/>
          <w:i/>
          <w:iCs/>
          <w:caps w:val="0"/>
          <w:color w:val="006600"/>
          <w:spacing w:val="0"/>
          <w:sz w:val="21"/>
          <w:szCs w:val="21"/>
          <w:u w:val="none"/>
          <w:bdr w:val="none" w:color="auto" w:sz="0" w:space="0"/>
          <w:shd w:val="clear" w:fill="FFFFFF"/>
        </w:rPr>
        <w:fldChar w:fldCharType="separate"/>
      </w:r>
      <w:r>
        <w:rPr>
          <w:rStyle w:val="5"/>
          <w:rFonts w:hint="default" w:ascii="Georgia" w:hAnsi="Georgia" w:eastAsia="Georgia" w:cs="Georgia"/>
          <w:i/>
          <w:iCs/>
          <w:caps w:val="0"/>
          <w:color w:val="006600"/>
          <w:spacing w:val="0"/>
          <w:sz w:val="21"/>
          <w:szCs w:val="21"/>
          <w:u w:val="none"/>
          <w:bdr w:val="none" w:color="auto" w:sz="0" w:space="0"/>
          <w:shd w:val="clear" w:fill="FFFFFF"/>
        </w:rPr>
        <w:t>icidresearch@gmail.com</w:t>
      </w:r>
      <w:r>
        <w:rPr>
          <w:rFonts w:hint="default" w:ascii="Georgia" w:hAnsi="Georgia" w:eastAsia="Georgia" w:cs="Georgia"/>
          <w:i/>
          <w:iCs/>
          <w:caps w:val="0"/>
          <w:color w:val="006600"/>
          <w:spacing w:val="0"/>
          <w:sz w:val="21"/>
          <w:szCs w:val="21"/>
          <w:u w:val="none"/>
          <w:bdr w:val="none" w:color="auto" w:sz="0" w:space="0"/>
          <w:shd w:val="clear" w:fill="FFFFFF"/>
        </w:rPr>
        <w:fldChar w:fldCharType="end"/>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ISBN: </w:t>
      </w:r>
      <w:r>
        <w:rPr>
          <w:rStyle w:val="4"/>
          <w:rFonts w:hint="default" w:ascii="Georgia" w:hAnsi="Georgia" w:eastAsia="Georgia" w:cs="Georgia"/>
          <w:i/>
          <w:iCs/>
          <w:caps w:val="0"/>
          <w:color w:val="000000"/>
          <w:spacing w:val="0"/>
          <w:sz w:val="21"/>
          <w:szCs w:val="21"/>
          <w:bdr w:val="none" w:color="auto" w:sz="0" w:space="0"/>
          <w:shd w:val="clear" w:fill="FFFFFF"/>
        </w:rPr>
        <w:t>978-978-50236-4-0</w:t>
      </w:r>
    </w:p>
    <w:p>
      <w:pPr>
        <w:keepNext w:val="0"/>
        <w:keepLines w:val="0"/>
        <w:widowControl/>
        <w:suppressLineNumbers w:val="0"/>
        <w:jc w:val="left"/>
      </w:pPr>
    </w:p>
    <w:p>
      <w:pPr>
        <w:pStyle w:val="6"/>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ascii="Georgia" w:hAnsi="Georgia" w:eastAsia="Georgia" w:cs="Georgia"/>
          <w:i/>
          <w:iCs/>
          <w:caps w:val="0"/>
          <w:color w:val="000000"/>
          <w:spacing w:val="0"/>
          <w:sz w:val="21"/>
          <w:szCs w:val="21"/>
        </w:rPr>
      </w:pPr>
      <w:r>
        <w:rPr>
          <w:rStyle w:val="7"/>
          <w:rFonts w:hint="default" w:ascii="Georgia" w:hAnsi="Georgia" w:eastAsia="Georgia" w:cs="Georgia"/>
          <w:i/>
          <w:iCs/>
          <w:caps w:val="0"/>
          <w:color w:val="000000"/>
          <w:spacing w:val="0"/>
          <w:sz w:val="21"/>
          <w:szCs w:val="21"/>
          <w:bdr w:val="none" w:color="auto" w:sz="0" w:space="0"/>
          <w:shd w:val="clear" w:fill="FFFFFF"/>
        </w:rPr>
        <w:t>EDITORS</w:t>
      </w:r>
    </w:p>
    <w:p>
      <w:pPr>
        <w:pStyle w:val="6"/>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7"/>
          <w:rFonts w:hint="default" w:ascii="Georgia" w:hAnsi="Georgia" w:eastAsia="Georgia" w:cs="Georgia"/>
          <w:i/>
          <w:iCs/>
          <w:caps w:val="0"/>
          <w:color w:val="000000"/>
          <w:spacing w:val="0"/>
          <w:sz w:val="21"/>
          <w:szCs w:val="21"/>
          <w:bdr w:val="none" w:color="auto" w:sz="0" w:space="0"/>
          <w:shd w:val="clear" w:fill="FFFFFF"/>
        </w:rPr>
        <w:t>Professor Charles M. Ogbodo</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Educational Management</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University of Uyo, Uyo, Akwa Ibom State, Nigeria</w:t>
      </w:r>
    </w:p>
    <w:p>
      <w:pPr>
        <w:pStyle w:val="6"/>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7"/>
          <w:rFonts w:hint="default" w:ascii="Georgia" w:hAnsi="Georgia" w:eastAsia="Georgia" w:cs="Georgia"/>
          <w:i/>
          <w:iCs/>
          <w:caps w:val="0"/>
          <w:color w:val="000000"/>
          <w:spacing w:val="0"/>
          <w:sz w:val="21"/>
          <w:szCs w:val="21"/>
          <w:bdr w:val="none" w:color="auto" w:sz="0" w:space="0"/>
          <w:shd w:val="clear" w:fill="FFFFFF"/>
        </w:rPr>
        <w:t>Professor John O. Umoh</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Department of Sociology and Anthropology</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University of Uyo, Akwa Ibom State, Nigeria</w:t>
      </w:r>
    </w:p>
    <w:p>
      <w:pPr>
        <w:pStyle w:val="6"/>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7"/>
          <w:rFonts w:hint="default" w:ascii="Georgia" w:hAnsi="Georgia" w:eastAsia="Georgia" w:cs="Georgia"/>
          <w:i/>
          <w:iCs/>
          <w:caps w:val="0"/>
          <w:color w:val="000000"/>
          <w:spacing w:val="0"/>
          <w:sz w:val="21"/>
          <w:szCs w:val="21"/>
          <w:bdr w:val="none" w:color="auto" w:sz="0" w:space="0"/>
          <w:shd w:val="clear" w:fill="FFFFFF"/>
        </w:rPr>
        <w:t>Anthony E. Ibeh, </w:t>
      </w:r>
      <w:r>
        <w:rPr>
          <w:rFonts w:hint="default" w:ascii="Georgia" w:hAnsi="Georgia" w:eastAsia="Georgia" w:cs="Georgia"/>
          <w:i/>
          <w:iCs/>
          <w:caps w:val="0"/>
          <w:color w:val="000000"/>
          <w:spacing w:val="0"/>
          <w:sz w:val="21"/>
          <w:szCs w:val="21"/>
          <w:bdr w:val="none" w:color="auto" w:sz="0" w:space="0"/>
          <w:shd w:val="clear" w:fill="FFFFFF"/>
        </w:rPr>
        <w:t>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Educational Psychology</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College of Education, Ikere-Ekiti, Ekiti State, Nigeria</w:t>
      </w:r>
    </w:p>
    <w:p>
      <w:pPr>
        <w:pStyle w:val="6"/>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7"/>
          <w:rFonts w:hint="default" w:ascii="Georgia" w:hAnsi="Georgia" w:eastAsia="Georgia" w:cs="Georgia"/>
          <w:i/>
          <w:iCs/>
          <w:caps w:val="0"/>
          <w:color w:val="000000"/>
          <w:spacing w:val="0"/>
          <w:sz w:val="21"/>
          <w:szCs w:val="21"/>
          <w:bdr w:val="none" w:color="auto" w:sz="0" w:space="0"/>
          <w:shd w:val="clear" w:fill="FFFFFF"/>
        </w:rPr>
        <w:t>EDITORIAL CONSULTANTS</w:t>
      </w:r>
    </w:p>
    <w:p>
      <w:pPr>
        <w:pStyle w:val="6"/>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7"/>
          <w:rFonts w:hint="default" w:ascii="Georgia" w:hAnsi="Georgia" w:eastAsia="Georgia" w:cs="Georgia"/>
          <w:i/>
          <w:iCs/>
          <w:caps w:val="0"/>
          <w:color w:val="000000"/>
          <w:spacing w:val="0"/>
          <w:sz w:val="21"/>
          <w:szCs w:val="21"/>
          <w:bdr w:val="none" w:color="auto" w:sz="0" w:space="0"/>
          <w:shd w:val="clear" w:fill="FFFFFF"/>
        </w:rPr>
        <w:t>Professor Desere Kokt, </w:t>
      </w:r>
      <w:r>
        <w:rPr>
          <w:rFonts w:hint="default" w:ascii="Georgia" w:hAnsi="Georgia" w:eastAsia="Georgia" w:cs="Georgia"/>
          <w:i/>
          <w:iCs/>
          <w:caps w:val="0"/>
          <w:color w:val="000000"/>
          <w:spacing w:val="0"/>
          <w:sz w:val="21"/>
          <w:szCs w:val="21"/>
          <w:bdr w:val="none" w:color="auto" w:sz="0" w:space="0"/>
          <w:shd w:val="clear" w:fill="FFFFFF"/>
        </w:rPr>
        <w:t>Central University of Technology, Free State, South Africa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Michael O. Okoye, </w:t>
      </w:r>
      <w:r>
        <w:rPr>
          <w:rFonts w:hint="default" w:ascii="Georgia" w:hAnsi="Georgia" w:eastAsia="Georgia" w:cs="Georgia"/>
          <w:i/>
          <w:iCs/>
          <w:caps w:val="0"/>
          <w:color w:val="000000"/>
          <w:spacing w:val="0"/>
          <w:sz w:val="21"/>
          <w:szCs w:val="21"/>
          <w:bdr w:val="none" w:color="auto" w:sz="0" w:space="0"/>
          <w:shd w:val="clear" w:fill="FFFFFF"/>
        </w:rPr>
        <w:t>Ph.D, University of Nigeria, Nsukka, Enugu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June PYM,</w:t>
      </w:r>
      <w:r>
        <w:rPr>
          <w:rFonts w:hint="default" w:ascii="Georgia" w:hAnsi="Georgia" w:eastAsia="Georgia" w:cs="Georgia"/>
          <w:i/>
          <w:iCs/>
          <w:caps w:val="0"/>
          <w:color w:val="000000"/>
          <w:spacing w:val="0"/>
          <w:sz w:val="21"/>
          <w:szCs w:val="21"/>
          <w:bdr w:val="none" w:color="auto" w:sz="0" w:space="0"/>
          <w:shd w:val="clear" w:fill="FFFFFF"/>
        </w:rPr>
        <w:t> D.Ed, University of Cape Town, Rondebosch, South Africa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Professor Mohammed A. Mainoma, </w:t>
      </w:r>
      <w:r>
        <w:rPr>
          <w:rFonts w:hint="default" w:ascii="Georgia" w:hAnsi="Georgia" w:eastAsia="Georgia" w:cs="Georgia"/>
          <w:i/>
          <w:iCs/>
          <w:caps w:val="0"/>
          <w:color w:val="000000"/>
          <w:spacing w:val="0"/>
          <w:sz w:val="21"/>
          <w:szCs w:val="21"/>
          <w:bdr w:val="none" w:color="auto" w:sz="0" w:space="0"/>
          <w:shd w:val="clear" w:fill="FFFFFF"/>
        </w:rPr>
        <w:t>Nasarawa State University, Keffi,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Dele J. Tenibiaje,</w:t>
      </w:r>
      <w:r>
        <w:rPr>
          <w:rFonts w:hint="default" w:ascii="Georgia" w:hAnsi="Georgia" w:eastAsia="Georgia" w:cs="Georgia"/>
          <w:i/>
          <w:iCs/>
          <w:caps w:val="0"/>
          <w:color w:val="000000"/>
          <w:spacing w:val="0"/>
          <w:sz w:val="21"/>
          <w:szCs w:val="21"/>
          <w:bdr w:val="none" w:color="auto" w:sz="0" w:space="0"/>
          <w:shd w:val="clear" w:fill="FFFFFF"/>
        </w:rPr>
        <w:t> Ph.D, University of Ado-Ekiti, Ado-Ekiti, Ekiti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Akinbode, J. Oluwole,</w:t>
      </w:r>
      <w:r>
        <w:rPr>
          <w:rFonts w:hint="default" w:ascii="Georgia" w:hAnsi="Georgia" w:eastAsia="Georgia" w:cs="Georgia"/>
          <w:i/>
          <w:iCs/>
          <w:caps w:val="0"/>
          <w:color w:val="000000"/>
          <w:spacing w:val="0"/>
          <w:sz w:val="21"/>
          <w:szCs w:val="21"/>
          <w:bdr w:val="none" w:color="auto" w:sz="0" w:space="0"/>
          <w:shd w:val="clear" w:fill="FFFFFF"/>
        </w:rPr>
        <w:t> Ph.D, Tai Solarin University of  Education, Ijebu-Ode,,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Irivwieri, G. O., </w:t>
      </w:r>
      <w:r>
        <w:rPr>
          <w:rFonts w:hint="default" w:ascii="Georgia" w:hAnsi="Georgia" w:eastAsia="Georgia" w:cs="Georgia"/>
          <w:i/>
          <w:iCs/>
          <w:caps w:val="0"/>
          <w:color w:val="000000"/>
          <w:spacing w:val="0"/>
          <w:sz w:val="21"/>
          <w:szCs w:val="21"/>
          <w:bdr w:val="none" w:color="auto" w:sz="0" w:space="0"/>
          <w:shd w:val="clear" w:fill="FFFFFF"/>
        </w:rPr>
        <w:t>Ph.D, Delta  State University,  Abraka, Delta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Oladunjoye Patrick,</w:t>
      </w:r>
      <w:r>
        <w:rPr>
          <w:rFonts w:hint="default" w:ascii="Georgia" w:hAnsi="Georgia" w:eastAsia="Georgia" w:cs="Georgia"/>
          <w:i/>
          <w:iCs/>
          <w:caps w:val="0"/>
          <w:color w:val="000000"/>
          <w:spacing w:val="0"/>
          <w:sz w:val="21"/>
          <w:szCs w:val="21"/>
          <w:bdr w:val="none" w:color="auto" w:sz="0" w:space="0"/>
          <w:shd w:val="clear" w:fill="FFFFFF"/>
        </w:rPr>
        <w:t>Ph.D,Niger Delta University, Wilberforce Island, Bayelsa State</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Kamanu Judy,</w:t>
      </w:r>
      <w:r>
        <w:rPr>
          <w:rFonts w:hint="default" w:ascii="Georgia" w:hAnsi="Georgia" w:eastAsia="Georgia" w:cs="Georgia"/>
          <w:i/>
          <w:iCs/>
          <w:caps w:val="0"/>
          <w:color w:val="000000"/>
          <w:spacing w:val="0"/>
          <w:sz w:val="21"/>
          <w:szCs w:val="21"/>
          <w:bdr w:val="none" w:color="auto" w:sz="0" w:space="0"/>
          <w:shd w:val="clear" w:fill="FFFFFF"/>
        </w:rPr>
        <w:t>M.Sc,Moi University, Eldoret, Kenya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Igbo J. Onose,</w:t>
      </w:r>
      <w:r>
        <w:rPr>
          <w:rFonts w:hint="default" w:ascii="Georgia" w:hAnsi="Georgia" w:eastAsia="Georgia" w:cs="Georgia"/>
          <w:i/>
          <w:iCs/>
          <w:caps w:val="0"/>
          <w:color w:val="000000"/>
          <w:spacing w:val="0"/>
          <w:sz w:val="21"/>
          <w:szCs w:val="21"/>
          <w:bdr w:val="none" w:color="auto" w:sz="0" w:space="0"/>
          <w:shd w:val="clear" w:fill="FFFFFF"/>
        </w:rPr>
        <w:t> Ph.D</w:t>
      </w:r>
      <w:r>
        <w:rPr>
          <w:rStyle w:val="4"/>
          <w:rFonts w:hint="default" w:ascii="Georgia" w:hAnsi="Georgia" w:eastAsia="Georgia" w:cs="Georgia"/>
          <w:i/>
          <w:iCs/>
          <w:caps w:val="0"/>
          <w:color w:val="000000"/>
          <w:spacing w:val="0"/>
          <w:sz w:val="21"/>
          <w:szCs w:val="21"/>
          <w:bdr w:val="none" w:color="auto" w:sz="0" w:space="0"/>
          <w:shd w:val="clear" w:fill="FFFFFF"/>
        </w:rPr>
        <w:t>, </w:t>
      </w:r>
      <w:r>
        <w:rPr>
          <w:rFonts w:hint="default" w:ascii="Georgia" w:hAnsi="Georgia" w:eastAsia="Georgia" w:cs="Georgia"/>
          <w:i/>
          <w:iCs/>
          <w:caps w:val="0"/>
          <w:color w:val="000000"/>
          <w:spacing w:val="0"/>
          <w:sz w:val="21"/>
          <w:szCs w:val="21"/>
          <w:bdr w:val="none" w:color="auto" w:sz="0" w:space="0"/>
          <w:shd w:val="clear" w:fill="FFFFFF"/>
        </w:rPr>
        <w:t>Delta State University, Abraka,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Professor Enosko Okoko,</w:t>
      </w:r>
      <w:r>
        <w:rPr>
          <w:rFonts w:hint="default" w:ascii="Georgia" w:hAnsi="Georgia" w:eastAsia="Georgia" w:cs="Georgia"/>
          <w:i/>
          <w:iCs/>
          <w:caps w:val="0"/>
          <w:color w:val="000000"/>
          <w:spacing w:val="0"/>
          <w:sz w:val="21"/>
          <w:szCs w:val="21"/>
          <w:bdr w:val="none" w:color="auto" w:sz="0" w:space="0"/>
          <w:shd w:val="clear" w:fill="FFFFFF"/>
        </w:rPr>
        <w:t> Federal University of Technology, AKure,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Professor Haniel N. Gatumu</w:t>
      </w:r>
      <w:r>
        <w:rPr>
          <w:rFonts w:hint="default" w:ascii="Georgia" w:hAnsi="Georgia" w:eastAsia="Georgia" w:cs="Georgia"/>
          <w:i/>
          <w:iCs/>
          <w:caps w:val="0"/>
          <w:color w:val="000000"/>
          <w:spacing w:val="0"/>
          <w:sz w:val="21"/>
          <w:szCs w:val="21"/>
          <w:bdr w:val="none" w:color="auto" w:sz="0" w:space="0"/>
          <w:shd w:val="clear" w:fill="FFFFFF"/>
        </w:rPr>
        <w:t>,  University of Nairobi, Nairobi, Kenya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Enyeribe R. Onuoha, </w:t>
      </w:r>
      <w:r>
        <w:rPr>
          <w:rFonts w:hint="default" w:ascii="Georgia" w:hAnsi="Georgia" w:eastAsia="Georgia" w:cs="Georgia"/>
          <w:i/>
          <w:iCs/>
          <w:caps w:val="0"/>
          <w:color w:val="000000"/>
          <w:spacing w:val="0"/>
          <w:sz w:val="21"/>
          <w:szCs w:val="21"/>
          <w:bdr w:val="none" w:color="auto" w:sz="0" w:space="0"/>
          <w:shd w:val="clear" w:fill="FFFFFF"/>
        </w:rPr>
        <w:t>Ph.D,Alvan Ikoku Federal College of Education, Owerri,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Associate Professor</w:t>
      </w:r>
      <w:r>
        <w:rPr>
          <w:rFonts w:hint="default" w:ascii="Georgia" w:hAnsi="Georgia" w:eastAsia="Georgia" w:cs="Georgia"/>
          <w:i/>
          <w:iCs/>
          <w:caps w:val="0"/>
          <w:color w:val="000000"/>
          <w:spacing w:val="0"/>
          <w:sz w:val="21"/>
          <w:szCs w:val="21"/>
          <w:bdr w:val="none" w:color="auto" w:sz="0" w:space="0"/>
          <w:shd w:val="clear" w:fill="FFFFFF"/>
        </w:rPr>
        <w:t> </w:t>
      </w:r>
      <w:r>
        <w:rPr>
          <w:rStyle w:val="7"/>
          <w:rFonts w:hint="default" w:ascii="Georgia" w:hAnsi="Georgia" w:eastAsia="Georgia" w:cs="Georgia"/>
          <w:i/>
          <w:iCs/>
          <w:caps w:val="0"/>
          <w:color w:val="000000"/>
          <w:spacing w:val="0"/>
          <w:sz w:val="21"/>
          <w:szCs w:val="21"/>
          <w:bdr w:val="none" w:color="auto" w:sz="0" w:space="0"/>
          <w:shd w:val="clear" w:fill="FFFFFF"/>
        </w:rPr>
        <w:t>Johannes F. Cronje,</w:t>
      </w:r>
      <w:r>
        <w:rPr>
          <w:rFonts w:hint="default" w:ascii="Georgia" w:hAnsi="Georgia" w:eastAsia="Georgia" w:cs="Georgia"/>
          <w:i/>
          <w:iCs/>
          <w:caps w:val="0"/>
          <w:color w:val="000000"/>
          <w:spacing w:val="0"/>
          <w:sz w:val="21"/>
          <w:szCs w:val="21"/>
          <w:bdr w:val="none" w:color="auto" w:sz="0" w:space="0"/>
          <w:shd w:val="clear" w:fill="FFFFFF"/>
        </w:rPr>
        <w:t> North West University, South Africa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Professor Joseph Uyanga, </w:t>
      </w:r>
      <w:r>
        <w:rPr>
          <w:rFonts w:hint="default" w:ascii="Georgia" w:hAnsi="Georgia" w:eastAsia="Georgia" w:cs="Georgia"/>
          <w:i/>
          <w:iCs/>
          <w:caps w:val="0"/>
          <w:color w:val="000000"/>
          <w:spacing w:val="0"/>
          <w:sz w:val="21"/>
          <w:szCs w:val="21"/>
          <w:bdr w:val="none" w:color="auto" w:sz="0" w:space="0"/>
          <w:shd w:val="clear" w:fill="FFFFFF"/>
        </w:rPr>
        <w:t>Federal University of Technology, Yola,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Yehuda E. Chad -Umoren, </w:t>
      </w:r>
      <w:r>
        <w:rPr>
          <w:rFonts w:hint="default" w:ascii="Georgia" w:hAnsi="Georgia" w:eastAsia="Georgia" w:cs="Georgia"/>
          <w:i/>
          <w:iCs/>
          <w:caps w:val="0"/>
          <w:color w:val="000000"/>
          <w:spacing w:val="0"/>
          <w:sz w:val="21"/>
          <w:szCs w:val="21"/>
          <w:bdr w:val="none" w:color="auto" w:sz="0" w:space="0"/>
          <w:shd w:val="clear" w:fill="FFFFFF"/>
        </w:rPr>
        <w:t>Ph.D, University of Prot Harcourt, Rivers State, Nige</w:t>
      </w:r>
      <w:r>
        <w:rPr>
          <w:rStyle w:val="4"/>
          <w:rFonts w:hint="default" w:ascii="Georgia" w:hAnsi="Georgia" w:eastAsia="Georgia" w:cs="Georgia"/>
          <w:i/>
          <w:iCs/>
          <w:caps w:val="0"/>
          <w:color w:val="000000"/>
          <w:spacing w:val="0"/>
          <w:sz w:val="21"/>
          <w:szCs w:val="21"/>
          <w:bdr w:val="none" w:color="auto" w:sz="0" w:space="0"/>
          <w:shd w:val="clear" w:fill="FFFFFF"/>
        </w:rPr>
        <w:t>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Mohammed Isa Bazza, </w:t>
      </w:r>
      <w:r>
        <w:rPr>
          <w:rFonts w:hint="default" w:ascii="Georgia" w:hAnsi="Georgia" w:eastAsia="Georgia" w:cs="Georgia"/>
          <w:i/>
          <w:iCs/>
          <w:caps w:val="0"/>
          <w:color w:val="000000"/>
          <w:spacing w:val="0"/>
          <w:sz w:val="21"/>
          <w:szCs w:val="21"/>
          <w:bdr w:val="none" w:color="auto" w:sz="0" w:space="0"/>
          <w:shd w:val="clear" w:fill="FFFFFF"/>
        </w:rPr>
        <w:t>Ph.D, University of Maiduguri, Borno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Akpomedaye, J. F. O.,</w:t>
      </w:r>
      <w:r>
        <w:rPr>
          <w:rFonts w:hint="default" w:ascii="Georgia" w:hAnsi="Georgia" w:eastAsia="Georgia" w:cs="Georgia"/>
          <w:i/>
          <w:iCs/>
          <w:caps w:val="0"/>
          <w:color w:val="000000"/>
          <w:spacing w:val="0"/>
          <w:sz w:val="21"/>
          <w:szCs w:val="21"/>
          <w:bdr w:val="none" w:color="auto" w:sz="0" w:space="0"/>
          <w:shd w:val="clear" w:fill="FFFFFF"/>
        </w:rPr>
        <w:t> Ph.D, Delta State University, Abraka, Delta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Okon A. Udokang, </w:t>
      </w:r>
      <w:r>
        <w:rPr>
          <w:rFonts w:hint="default" w:ascii="Georgia" w:hAnsi="Georgia" w:eastAsia="Georgia" w:cs="Georgia"/>
          <w:i/>
          <w:iCs/>
          <w:caps w:val="0"/>
          <w:color w:val="000000"/>
          <w:spacing w:val="0"/>
          <w:sz w:val="21"/>
          <w:szCs w:val="21"/>
          <w:bdr w:val="none" w:color="auto" w:sz="0" w:space="0"/>
          <w:shd w:val="clear" w:fill="FFFFFF"/>
        </w:rPr>
        <w:t>M.Sc., Akwa Ibom State Ministry of Education, Uyo,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Ezenyilimba Emmanuel, </w:t>
      </w:r>
      <w:r>
        <w:rPr>
          <w:rFonts w:hint="default" w:ascii="Georgia" w:hAnsi="Georgia" w:eastAsia="Georgia" w:cs="Georgia"/>
          <w:i/>
          <w:iCs/>
          <w:caps w:val="0"/>
          <w:color w:val="000000"/>
          <w:spacing w:val="0"/>
          <w:sz w:val="21"/>
          <w:szCs w:val="21"/>
          <w:bdr w:val="none" w:color="auto" w:sz="0" w:space="0"/>
          <w:shd w:val="clear" w:fill="FFFFFF"/>
        </w:rPr>
        <w:t>Ph.D, Nnamdi Azikiwe University, Awka,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Ogbonnaya Chukwu,</w:t>
      </w:r>
      <w:r>
        <w:rPr>
          <w:rFonts w:hint="default" w:ascii="Georgia" w:hAnsi="Georgia" w:eastAsia="Georgia" w:cs="Georgia"/>
          <w:i/>
          <w:iCs/>
          <w:caps w:val="0"/>
          <w:color w:val="000000"/>
          <w:spacing w:val="0"/>
          <w:sz w:val="21"/>
          <w:szCs w:val="21"/>
          <w:bdr w:val="none" w:color="auto" w:sz="0" w:space="0"/>
          <w:shd w:val="clear" w:fill="FFFFFF"/>
        </w:rPr>
        <w:t> Ph.D, Federal University of Technology, Minna, Niger State</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Mathias Tumwebaze</w:t>
      </w:r>
      <w:r>
        <w:rPr>
          <w:rStyle w:val="4"/>
          <w:rFonts w:hint="default" w:ascii="Georgia" w:hAnsi="Georgia" w:eastAsia="Georgia" w:cs="Georgia"/>
          <w:i/>
          <w:iCs/>
          <w:caps w:val="0"/>
          <w:color w:val="000000"/>
          <w:spacing w:val="0"/>
          <w:sz w:val="21"/>
          <w:szCs w:val="21"/>
          <w:bdr w:val="none" w:color="auto" w:sz="0" w:space="0"/>
          <w:shd w:val="clear" w:fill="FFFFFF"/>
        </w:rPr>
        <w:t>, </w:t>
      </w:r>
      <w:r>
        <w:rPr>
          <w:rFonts w:hint="default" w:ascii="Georgia" w:hAnsi="Georgia" w:eastAsia="Georgia" w:cs="Georgia"/>
          <w:i/>
          <w:iCs/>
          <w:caps w:val="0"/>
          <w:color w:val="000000"/>
          <w:spacing w:val="0"/>
          <w:sz w:val="21"/>
          <w:szCs w:val="21"/>
          <w:bdr w:val="none" w:color="auto" w:sz="0" w:space="0"/>
          <w:shd w:val="clear" w:fill="FFFFFF"/>
        </w:rPr>
        <w:t>Ph.D, Mountain of the Moon University, Fort Portal, Uganda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Emmanuel E. O. Chukwuemeka, </w:t>
      </w:r>
      <w:r>
        <w:rPr>
          <w:rFonts w:hint="default" w:ascii="Georgia" w:hAnsi="Georgia" w:eastAsia="Georgia" w:cs="Georgia"/>
          <w:i/>
          <w:iCs/>
          <w:caps w:val="0"/>
          <w:color w:val="000000"/>
          <w:spacing w:val="0"/>
          <w:sz w:val="21"/>
          <w:szCs w:val="21"/>
          <w:bdr w:val="none" w:color="auto" w:sz="0" w:space="0"/>
          <w:shd w:val="clear" w:fill="FFFFFF"/>
        </w:rPr>
        <w:t>Ph.D, Nnamdi  Azikwe University, Awka,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Taiye A. A. Aluko,</w:t>
      </w:r>
      <w:r>
        <w:rPr>
          <w:rFonts w:hint="default" w:ascii="Georgia" w:hAnsi="Georgia" w:eastAsia="Georgia" w:cs="Georgia"/>
          <w:i/>
          <w:iCs/>
          <w:caps w:val="0"/>
          <w:color w:val="000000"/>
          <w:spacing w:val="0"/>
          <w:sz w:val="21"/>
          <w:szCs w:val="21"/>
          <w:bdr w:val="none" w:color="auto" w:sz="0" w:space="0"/>
          <w:shd w:val="clear" w:fill="FFFFFF"/>
        </w:rPr>
        <w:t> Ph.D, Nasarawa State University, Keffi, Nassarawa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Zorada Hattingh, </w:t>
      </w:r>
      <w:r>
        <w:rPr>
          <w:rFonts w:hint="default" w:ascii="Georgia" w:hAnsi="Georgia" w:eastAsia="Georgia" w:cs="Georgia"/>
          <w:i/>
          <w:iCs/>
          <w:caps w:val="0"/>
          <w:color w:val="000000"/>
          <w:spacing w:val="0"/>
          <w:sz w:val="21"/>
          <w:szCs w:val="21"/>
          <w:bdr w:val="none" w:color="auto" w:sz="0" w:space="0"/>
          <w:shd w:val="clear" w:fill="FFFFFF"/>
        </w:rPr>
        <w:t>Ph.D,Central University of Technology, Free State, South Africa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Matthew Borode,</w:t>
      </w:r>
      <w:r>
        <w:rPr>
          <w:rFonts w:hint="default" w:ascii="Georgia" w:hAnsi="Georgia" w:eastAsia="Georgia" w:cs="Georgia"/>
          <w:i/>
          <w:iCs/>
          <w:caps w:val="0"/>
          <w:color w:val="000000"/>
          <w:spacing w:val="0"/>
          <w:sz w:val="21"/>
          <w:szCs w:val="21"/>
          <w:bdr w:val="none" w:color="auto" w:sz="0" w:space="0"/>
          <w:shd w:val="clear" w:fill="FFFFFF"/>
        </w:rPr>
        <w:t> Ph.D</w:t>
      </w:r>
      <w:r>
        <w:rPr>
          <w:rStyle w:val="4"/>
          <w:rFonts w:hint="default" w:ascii="Georgia" w:hAnsi="Georgia" w:eastAsia="Georgia" w:cs="Georgia"/>
          <w:i/>
          <w:iCs/>
          <w:caps w:val="0"/>
          <w:color w:val="000000"/>
          <w:spacing w:val="0"/>
          <w:sz w:val="21"/>
          <w:szCs w:val="21"/>
          <w:bdr w:val="none" w:color="auto" w:sz="0" w:space="0"/>
          <w:shd w:val="clear" w:fill="FFFFFF"/>
        </w:rPr>
        <w:t>, </w:t>
      </w:r>
      <w:r>
        <w:rPr>
          <w:rFonts w:hint="default" w:ascii="Georgia" w:hAnsi="Georgia" w:eastAsia="Georgia" w:cs="Georgia"/>
          <w:i/>
          <w:iCs/>
          <w:caps w:val="0"/>
          <w:color w:val="000000"/>
          <w:spacing w:val="0"/>
          <w:sz w:val="21"/>
          <w:szCs w:val="21"/>
          <w:bdr w:val="none" w:color="auto" w:sz="0" w:space="0"/>
          <w:shd w:val="clear" w:fill="FFFFFF"/>
        </w:rPr>
        <w:t>University of Ado-Ekiti, Ado-Ekiti, Ekiti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Igbokwe, C. C.,</w:t>
      </w:r>
      <w:r>
        <w:rPr>
          <w:rFonts w:hint="default" w:ascii="Georgia" w:hAnsi="Georgia" w:eastAsia="Georgia" w:cs="Georgia"/>
          <w:i/>
          <w:iCs/>
          <w:caps w:val="0"/>
          <w:color w:val="000000"/>
          <w:spacing w:val="0"/>
          <w:sz w:val="21"/>
          <w:szCs w:val="21"/>
          <w:bdr w:val="none" w:color="auto" w:sz="0" w:space="0"/>
          <w:shd w:val="clear" w:fill="FFFFFF"/>
        </w:rPr>
        <w:t> Ph.D, University of Nigeria, Nsukka, Enugu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Ige, T. A., </w:t>
      </w:r>
      <w:r>
        <w:rPr>
          <w:rFonts w:hint="default" w:ascii="Georgia" w:hAnsi="Georgia" w:eastAsia="Georgia" w:cs="Georgia"/>
          <w:i/>
          <w:iCs/>
          <w:caps w:val="0"/>
          <w:color w:val="000000"/>
          <w:spacing w:val="0"/>
          <w:sz w:val="21"/>
          <w:szCs w:val="21"/>
          <w:bdr w:val="none" w:color="auto" w:sz="0" w:space="0"/>
          <w:shd w:val="clear" w:fill="FFFFFF"/>
        </w:rPr>
        <w:t>Ph.D, University of Ibadan, Ibadan, Oyo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Funke susan Apata,</w:t>
      </w:r>
      <w:r>
        <w:rPr>
          <w:rFonts w:hint="default" w:ascii="Georgia" w:hAnsi="Georgia" w:eastAsia="Georgia" w:cs="Georgia"/>
          <w:i/>
          <w:iCs/>
          <w:caps w:val="0"/>
          <w:color w:val="000000"/>
          <w:spacing w:val="0"/>
          <w:sz w:val="21"/>
          <w:szCs w:val="21"/>
          <w:bdr w:val="none" w:color="auto" w:sz="0" w:space="0"/>
          <w:shd w:val="clear" w:fill="FFFFFF"/>
        </w:rPr>
        <w:t> Ph.D, University of Ilorin, Ilorin, Kwara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7"/>
          <w:rFonts w:hint="default" w:ascii="Georgia" w:hAnsi="Georgia" w:eastAsia="Georgia" w:cs="Georgia"/>
          <w:i/>
          <w:iCs/>
          <w:caps w:val="0"/>
          <w:color w:val="000000"/>
          <w:spacing w:val="0"/>
          <w:sz w:val="21"/>
          <w:szCs w:val="21"/>
          <w:bdr w:val="none" w:color="auto" w:sz="0" w:space="0"/>
          <w:shd w:val="clear" w:fill="FFFFFF"/>
        </w:rPr>
        <w:t>Professor Adeyemi Idowu,</w:t>
      </w:r>
      <w:r>
        <w:rPr>
          <w:rFonts w:hint="default" w:ascii="Georgia" w:hAnsi="Georgia" w:eastAsia="Georgia" w:cs="Georgia"/>
          <w:i/>
          <w:iCs/>
          <w:caps w:val="0"/>
          <w:color w:val="000000"/>
          <w:spacing w:val="0"/>
          <w:sz w:val="21"/>
          <w:szCs w:val="21"/>
          <w:bdr w:val="none" w:color="auto" w:sz="0" w:space="0"/>
          <w:shd w:val="clear" w:fill="FFFFFF"/>
        </w:rPr>
        <w:t> Adeyemi college of Education,Ondo, Ondo State, Nigeria</w:t>
      </w:r>
    </w:p>
    <w:p>
      <w:pPr>
        <w:pStyle w:val="6"/>
        <w:keepNext w:val="0"/>
        <w:keepLines w:val="0"/>
        <w:widowControl/>
        <w:suppressLineNumbers w:val="0"/>
        <w:shd w:val="clear" w:fill="FFFFFF"/>
        <w:spacing w:before="0" w:beforeAutospacing="1" w:after="0" w:afterAutospacing="1"/>
        <w:ind w:left="0" w:right="0" w:firstLine="0"/>
        <w:jc w:val="center"/>
        <w:rPr>
          <w:rFonts w:ascii="Georgia" w:hAnsi="Georgia" w:eastAsia="Georgia" w:cs="Georgia"/>
          <w:i/>
          <w:iCs/>
          <w:caps w:val="0"/>
          <w:color w:val="000000"/>
          <w:spacing w:val="0"/>
          <w:sz w:val="24"/>
          <w:szCs w:val="24"/>
        </w:rPr>
      </w:pPr>
      <w:r>
        <w:rPr>
          <w:rStyle w:val="7"/>
          <w:rFonts w:hint="default" w:ascii="Georgia" w:hAnsi="Georgia" w:eastAsia="Georgia" w:cs="Georgia"/>
          <w:i/>
          <w:iCs/>
          <w:caps w:val="0"/>
          <w:color w:val="000000"/>
          <w:spacing w:val="0"/>
          <w:sz w:val="24"/>
          <w:szCs w:val="24"/>
          <w:shd w:val="clear" w:fill="FFFFFF"/>
        </w:rPr>
        <w:t>FOREWORD</w:t>
      </w:r>
    </w:p>
    <w:p>
      <w:pPr>
        <w:pStyle w:val="6"/>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shd w:val="clear" w:fill="FFFFFF"/>
        </w:rPr>
        <w:t>"Readings in Education, Development and Globalization"</w:t>
      </w:r>
      <w:r>
        <w:rPr>
          <w:rFonts w:hint="default" w:ascii="Georgia" w:hAnsi="Georgia" w:eastAsia="Georgia" w:cs="Georgia"/>
          <w:i/>
          <w:iCs/>
          <w:caps w:val="0"/>
          <w:color w:val="000000"/>
          <w:spacing w:val="0"/>
          <w:sz w:val="21"/>
          <w:szCs w:val="21"/>
          <w:shd w:val="clear" w:fill="FFFFFF"/>
        </w:rPr>
        <w:t> is a medley of scholarly contributions of scholars from diverse fields. The articles address current issues in education, music, ICT, management and sports. Others are creative writing, library, and information science.</w:t>
      </w:r>
    </w:p>
    <w:p>
      <w:pPr>
        <w:pStyle w:val="6"/>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shd w:val="clear" w:fill="FFFFFF"/>
        </w:rPr>
        <w:t>The approach of this publication is that knowledge is a continuum, a unity. It seeks to avoid erecting barriers between disciplines whore; in reality no barriers exist. As the reader goes through the contents of this book he begins to see generalizations and interrelationship not only within disciplines but also in the interdisciplinary conglomerates that make up life. It is my hope that this modest effort will facilitate our collective quest for knowledge and truth.</w:t>
      </w:r>
    </w:p>
    <w:p>
      <w:pPr>
        <w:pStyle w:val="6"/>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1"/>
          <w:szCs w:val="21"/>
        </w:rPr>
      </w:pPr>
      <w:r>
        <w:rPr>
          <w:rStyle w:val="7"/>
          <w:rFonts w:hint="default" w:ascii="Georgia" w:hAnsi="Georgia" w:eastAsia="Georgia" w:cs="Georgia"/>
          <w:i/>
          <w:iCs/>
          <w:caps w:val="0"/>
          <w:color w:val="000000"/>
          <w:spacing w:val="0"/>
          <w:sz w:val="21"/>
          <w:szCs w:val="21"/>
          <w:shd w:val="clear" w:fill="FFFFFF"/>
        </w:rPr>
        <w:t>Charles M. Ogbodo (Ph.D)</w:t>
      </w:r>
      <w:r>
        <w:rPr>
          <w:rFonts w:hint="default" w:ascii="Georgia" w:hAnsi="Georgia" w:eastAsia="Georgia" w:cs="Georgia"/>
          <w:i/>
          <w:iCs/>
          <w:caps w:val="0"/>
          <w:color w:val="000000"/>
          <w:spacing w:val="0"/>
          <w:sz w:val="21"/>
          <w:szCs w:val="21"/>
          <w:shd w:val="clear" w:fill="FFFFFF"/>
        </w:rPr>
        <w:br w:type="textWrapping"/>
      </w:r>
      <w:r>
        <w:rPr>
          <w:rFonts w:hint="default" w:ascii="Georgia" w:hAnsi="Georgia" w:eastAsia="Georgia" w:cs="Georgia"/>
          <w:i/>
          <w:iCs/>
          <w:caps w:val="0"/>
          <w:color w:val="000000"/>
          <w:spacing w:val="0"/>
          <w:sz w:val="21"/>
          <w:szCs w:val="21"/>
          <w:shd w:val="clear" w:fill="FFFFFF"/>
        </w:rPr>
        <w:t>Professor of Educational Management</w:t>
      </w:r>
    </w:p>
    <w:p>
      <w:pPr>
        <w:pStyle w:val="6"/>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 </w:t>
      </w:r>
    </w:p>
    <w:p>
      <w:pPr>
        <w:pStyle w:val="6"/>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7"/>
          <w:rFonts w:hint="default" w:ascii="Georgia" w:hAnsi="Georgia" w:eastAsia="Georgia" w:cs="Georgia"/>
          <w:i/>
          <w:iCs/>
          <w:caps w:val="0"/>
          <w:color w:val="000000"/>
          <w:spacing w:val="0"/>
          <w:sz w:val="24"/>
          <w:szCs w:val="24"/>
          <w:shd w:val="clear" w:fill="FFFFFF"/>
        </w:rPr>
        <w:t>ACKNOWLEDGEMENTS</w:t>
      </w:r>
    </w:p>
    <w:p>
      <w:pPr>
        <w:pStyle w:val="6"/>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This book, “Readings in Education, Development and Globalization” was conceived in early 2009 and published two years later. It is terrifically amazing that a lot has been done throughout the period. Many reviews, recasts and revisions were necessary to maintain the required academic standard of a book of this nature. This demanded close co-operation between the authors, reviewers and the editors. Patience had to be exercised, and the courage of understanding invoked.</w:t>
      </w:r>
    </w:p>
    <w:p>
      <w:pPr>
        <w:pStyle w:val="6"/>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This maiden and very rich edition of the Readings has accepted intellectual property in diverse areas of specialization. The published articles are of quality in terms of scope and contents. The articles are original and innovative, written in scholarly acceptable English. The empirical results of the studies are uniquely focused on the problems confronting the emerging global society. The findings are described in terms intelligible to professional and non-professional as well as expert and non-expert readers. They have pooled and integrated required information from personal experiences, researches, professionals' publications, academic sources; as well as contribute meaningfully to the development and advancement of knowledge.</w:t>
      </w:r>
    </w:p>
    <w:p>
      <w:pPr>
        <w:pStyle w:val="6"/>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Nevertheless, in an advancement of this scenery, the efforts of many contributors are required. We thank our numerous authors not only for their resourcefulness, in spite of bombarding them with numerous queries and editorial comments, but also for the dispatch with which they corrected proofs. Our thanks also go to the members of staff of the technical unit of ICIDR Publishing House, Ikot Ekpene for helping in the formatting, and for other technicalities that give this book its unique refinement. We are very grateful to all those who, in one way or another have assisted in the production of this work. May God bless you all!</w:t>
      </w:r>
    </w:p>
    <w:p>
      <w:pPr>
        <w:pStyle w:val="6"/>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Etim, P. E., Ph.D</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Director, Education and Training</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4"/>
          <w:szCs w:val="24"/>
          <w:shd w:val="clear" w:fill="FFFFFF"/>
        </w:rPr>
        <w:t>International Centre for Integrated Development Research</w:t>
      </w:r>
    </w:p>
    <w:p>
      <w:pPr>
        <w:pStyle w:val="6"/>
        <w:keepNext w:val="0"/>
        <w:keepLines w:val="0"/>
        <w:widowControl/>
        <w:suppressLineNumbers w:val="0"/>
        <w:shd w:val="clear" w:fill="FFFFFF"/>
        <w:ind w:left="0" w:firstLine="0"/>
        <w:jc w:val="both"/>
        <w:rPr>
          <w:rFonts w:ascii="Georgia" w:hAnsi="Georgia" w:eastAsia="Georgia" w:cs="Georgia"/>
          <w:i/>
          <w:iCs/>
          <w:caps w:val="0"/>
          <w:color w:val="000000"/>
          <w:spacing w:val="0"/>
          <w:sz w:val="24"/>
          <w:szCs w:val="24"/>
        </w:rPr>
      </w:pPr>
      <w:r>
        <w:rPr>
          <w:rStyle w:val="4"/>
          <w:rFonts w:hint="default" w:ascii="Georgia" w:hAnsi="Georgia" w:eastAsia="Georgia" w:cs="Georgia"/>
          <w:i/>
          <w:iCs/>
          <w:caps w:val="0"/>
          <w:color w:val="000000"/>
          <w:spacing w:val="0"/>
          <w:sz w:val="24"/>
          <w:szCs w:val="24"/>
          <w:shd w:val="clear" w:fill="FFFFFF"/>
        </w:rPr>
        <w:t>Authenticity</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The views, facts and opinions expressed in this Journal are those of the authors and do not necessarily reflect that of the publishers, editors, agents and International Centre for Integrated Development Research.</w:t>
      </w:r>
    </w:p>
    <w:p>
      <w:pPr>
        <w:pStyle w:val="6"/>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Style w:val="4"/>
          <w:rFonts w:hint="default" w:ascii="Georgia" w:hAnsi="Georgia" w:eastAsia="Georgia" w:cs="Georgia"/>
          <w:i/>
          <w:iCs/>
          <w:caps w:val="0"/>
          <w:color w:val="000000"/>
          <w:spacing w:val="0"/>
          <w:sz w:val="24"/>
          <w:szCs w:val="24"/>
          <w:shd w:val="clear" w:fill="FFFFFF"/>
        </w:rPr>
        <w:t>Copyright</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The Journal is licensed under a </w:t>
      </w:r>
      <w:r>
        <w:rPr>
          <w:rFonts w:hint="default" w:ascii="Georgia" w:hAnsi="Georgia" w:eastAsia="Georgia" w:cs="Georgia"/>
          <w:i/>
          <w:iCs/>
          <w:caps w:val="0"/>
          <w:color w:val="006600"/>
          <w:spacing w:val="0"/>
          <w:sz w:val="21"/>
          <w:szCs w:val="21"/>
          <w:u w:val="none"/>
          <w:bdr w:val="none" w:color="auto" w:sz="0" w:space="0"/>
          <w:shd w:val="clear" w:fill="FFFFFF"/>
        </w:rPr>
        <w:fldChar w:fldCharType="begin"/>
      </w:r>
      <w:r>
        <w:rPr>
          <w:rFonts w:hint="default" w:ascii="Georgia" w:hAnsi="Georgia" w:eastAsia="Georgia" w:cs="Georgia"/>
          <w:i/>
          <w:iCs/>
          <w:caps w:val="0"/>
          <w:color w:val="006600"/>
          <w:spacing w:val="0"/>
          <w:sz w:val="21"/>
          <w:szCs w:val="21"/>
          <w:u w:val="none"/>
          <w:bdr w:val="none" w:color="auto" w:sz="0" w:space="0"/>
          <w:shd w:val="clear" w:fill="FFFFFF"/>
        </w:rPr>
        <w:instrText xml:space="preserve"> HYPERLINK "http://creativecommons.org/licenses/by-nc-sa/3.0/" </w:instrText>
      </w:r>
      <w:r>
        <w:rPr>
          <w:rFonts w:hint="default" w:ascii="Georgia" w:hAnsi="Georgia" w:eastAsia="Georgia" w:cs="Georgia"/>
          <w:i/>
          <w:iCs/>
          <w:caps w:val="0"/>
          <w:color w:val="006600"/>
          <w:spacing w:val="0"/>
          <w:sz w:val="21"/>
          <w:szCs w:val="21"/>
          <w:u w:val="none"/>
          <w:bdr w:val="none" w:color="auto" w:sz="0" w:space="0"/>
          <w:shd w:val="clear" w:fill="FFFFFF"/>
        </w:rPr>
        <w:fldChar w:fldCharType="separate"/>
      </w:r>
      <w:r>
        <w:rPr>
          <w:rStyle w:val="5"/>
          <w:rFonts w:hint="default" w:ascii="Georgia" w:hAnsi="Georgia" w:eastAsia="Georgia" w:cs="Georgia"/>
          <w:i/>
          <w:iCs/>
          <w:caps w:val="0"/>
          <w:color w:val="006600"/>
          <w:spacing w:val="0"/>
          <w:sz w:val="21"/>
          <w:szCs w:val="21"/>
          <w:u w:val="none"/>
          <w:bdr w:val="none" w:color="auto" w:sz="0" w:space="0"/>
          <w:shd w:val="clear" w:fill="FFFFFF"/>
        </w:rPr>
        <w:t>Creative Commons Attribution-NonCommercial-ShareAlike 3.0 Unported License</w:t>
      </w:r>
      <w:r>
        <w:rPr>
          <w:rFonts w:hint="default" w:ascii="Georgia" w:hAnsi="Georgia" w:eastAsia="Georgia" w:cs="Georgia"/>
          <w:i/>
          <w:iCs/>
          <w:caps w:val="0"/>
          <w:color w:val="006600"/>
          <w:spacing w:val="0"/>
          <w:sz w:val="21"/>
          <w:szCs w:val="21"/>
          <w:u w:val="none"/>
          <w:bdr w:val="none" w:color="auto" w:sz="0" w:space="0"/>
          <w:shd w:val="clear" w:fill="FFFFFF"/>
        </w:rPr>
        <w:fldChar w:fldCharType="end"/>
      </w:r>
      <w:r>
        <w:rPr>
          <w:rFonts w:hint="default" w:ascii="Georgia" w:hAnsi="Georgia" w:eastAsia="Georgia" w:cs="Georgia"/>
          <w:i/>
          <w:iCs/>
          <w:caps w:val="0"/>
          <w:color w:val="000000"/>
          <w:spacing w:val="0"/>
          <w:sz w:val="21"/>
          <w:szCs w:val="21"/>
          <w:bdr w:val="none" w:color="auto" w:sz="0" w:space="0"/>
          <w:shd w:val="clear" w:fill="FFFFFF"/>
        </w:rPr>
        <w:t>. Any material in the Journal may be freely quoted with due acknowledgement. Permission to reproduce articles from the Journal is not required for commercial purposes.</w:t>
      </w:r>
    </w:p>
    <w:p>
      <w:pPr>
        <w:pStyle w:val="6"/>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Style w:val="7"/>
          <w:rFonts w:hint="default" w:ascii="Georgia" w:hAnsi="Georgia" w:eastAsia="Georgia" w:cs="Georgia"/>
          <w:i/>
          <w:iCs/>
          <w:caps w:val="0"/>
          <w:color w:val="000000"/>
          <w:spacing w:val="0"/>
          <w:sz w:val="24"/>
          <w:szCs w:val="24"/>
          <w:shd w:val="clear" w:fill="FFFFFF"/>
        </w:rPr>
        <w:t>Fees and Charges</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Authors are charged US$160 handling fee. Publication of an article in the Journals is not conditional upon the author's ability to pay the charges. Neither is acceptance to pay the handling fee a guarantee that the paper will be accepted for publication. Handling fee is accepted only after a manuscript has been reviewed and accepted for publication.</w:t>
      </w:r>
    </w:p>
    <w:p>
      <w:pPr>
        <w:pStyle w:val="6"/>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Style w:val="7"/>
          <w:rFonts w:hint="default" w:ascii="Georgia" w:hAnsi="Georgia" w:eastAsia="Georgia" w:cs="Georgia"/>
          <w:i/>
          <w:iCs/>
          <w:caps w:val="0"/>
          <w:color w:val="000000"/>
          <w:spacing w:val="0"/>
          <w:sz w:val="24"/>
          <w:szCs w:val="24"/>
          <w:shd w:val="clear" w:fill="FFFFFF"/>
        </w:rPr>
        <w:t>Subscription</w:t>
      </w:r>
      <w:r>
        <w:rPr>
          <w:rFonts w:hint="default" w:ascii="Georgia" w:hAnsi="Georgia" w:eastAsia="Georgia" w:cs="Georgia"/>
          <w:i/>
          <w:iCs/>
          <w:caps w:val="0"/>
          <w:color w:val="000000"/>
          <w:spacing w:val="0"/>
          <w:sz w:val="24"/>
          <w:szCs w:val="24"/>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Permission to reproduce articles from the Journal is not required for commercial purposes. Everyone with access to the Internet will have free electronic version of the full text (PDF) of the articles. No registration or password is required. Any material in the Journal may be freely copy, distribute and transmit with due acknowledgement. High quality reprints of the papers may be requested, but this will however attracts an affordable charge. Print copies are available at discounted rate to members of International Centre for Integrated Development Research and its affiliates. All enquiries as regards print copies and order should be addressed to:</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          The Journal Administrator</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          International Centre for Integrated Development Research</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          3, Alderton Road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          P. O. Box 456, Ikot Ekpene, 530001</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          Akwa Ibom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          E-mail: icidresearch@gmail.com</w:t>
      </w:r>
    </w:p>
    <w:p>
      <w:pPr>
        <w:pStyle w:val="6"/>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 </w:t>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FFF2B8"/>
    <w:rsid w:val="3FFFF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Emphasis"/>
    <w:basedOn w:val="2"/>
    <w:qFormat/>
    <w:uiPriority w:val="0"/>
    <w:rPr>
      <w:i/>
      <w:iCs/>
    </w:rPr>
  </w:style>
  <w:style w:type="character" w:styleId="5">
    <w:name w:val="Hyperlink"/>
    <w:basedOn w:val="2"/>
    <w:uiPriority w:val="0"/>
    <w:rPr>
      <w:color w:val="0000FF"/>
      <w:u w:val="single"/>
    </w:rPr>
  </w:style>
  <w:style w:type="paragraph" w:styleId="6">
    <w:name w:val="Normal (Web)"/>
    <w:uiPriority w:val="0"/>
    <w:pPr>
      <w:spacing w:before="0" w:beforeAutospacing="1" w:after="0" w:afterAutospacing="1"/>
      <w:ind w:left="0" w:right="0"/>
      <w:jc w:val="left"/>
    </w:pPr>
    <w:rPr>
      <w:kern w:val="0"/>
      <w:sz w:val="24"/>
      <w:szCs w:val="24"/>
      <w:lang w:val="en-US" w:eastAsia="zh-CN" w:bidi="ar"/>
    </w:rPr>
  </w:style>
  <w:style w:type="character" w:styleId="7">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2023-10-05T12:41:00Z</dcterms:created>
  <dc:creator>decox</dc:creator>
  <cp:lastModifiedBy>decox</cp:lastModifiedBy>
  <dcterms:modified xsi:type="dcterms:W3CDTF">2023-10-05T12:55:41Z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